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364"/>
        <w:gridCol w:w="317"/>
      </w:tblGrid>
      <w:tr w14:paraId="6274D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40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strike w:val="0"/>
                <w:color w:val="auto"/>
                <w:kern w:val="0"/>
                <w:sz w:val="36"/>
                <w:szCs w:val="31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strike w:val="0"/>
                <w:color w:val="auto"/>
                <w:kern w:val="0"/>
                <w:sz w:val="36"/>
                <w:szCs w:val="31"/>
                <w:u w:val="none"/>
                <w:lang w:val="en-US" w:eastAsia="zh-CN" w:bidi="ar"/>
              </w:rPr>
              <w:t>茂名滨海新区自来水投资有限公司供水抢修材料</w:t>
            </w:r>
          </w:p>
          <w:p w14:paraId="14963B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简体" w:eastAsia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strike w:val="0"/>
                <w:color w:val="auto"/>
                <w:kern w:val="0"/>
                <w:sz w:val="36"/>
                <w:szCs w:val="31"/>
                <w:u w:val="none"/>
                <w:lang w:val="en-US" w:eastAsia="zh-CN" w:bidi="ar"/>
              </w:rPr>
              <w:t>集中采购</w:t>
            </w:r>
            <w:r>
              <w:rPr>
                <w:rFonts w:hint="eastAsia" w:ascii="方正小标宋简体" w:eastAsia="方正小标宋简体"/>
                <w:sz w:val="36"/>
                <w:szCs w:val="36"/>
                <w:lang w:val="en-US" w:eastAsia="zh-CN"/>
              </w:rPr>
              <w:t>报价函</w:t>
            </w:r>
          </w:p>
        </w:tc>
      </w:tr>
      <w:tr w14:paraId="260F2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C7B2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业主单位发函时间：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2026年9月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FFB8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275B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A76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8719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茂名滨海新区自来水投资有限公司供水抢修材料集中采购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项目</w:t>
            </w:r>
          </w:p>
        </w:tc>
      </w:tr>
      <w:tr w14:paraId="0A95A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112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F75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ADD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项目概况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2A80B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z w:val="24"/>
                <w:szCs w:val="24"/>
              </w:rPr>
              <w:t>根据工作安排，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茂名滨海新区自来水投资有限公司计划以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公开询比价方式遴选1家具备供水材料供应资质、服务能力完备的供应商，签订1年期采购合同，按需采购，季度结算，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结算费用=实际签收数量*合同单价。</w:t>
            </w:r>
          </w:p>
        </w:tc>
      </w:tr>
      <w:tr w14:paraId="3EA75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01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99A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ADE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货物要求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7B27E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详见附表货物需求清单</w:t>
            </w:r>
          </w:p>
        </w:tc>
      </w:tr>
      <w:tr w14:paraId="35C90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61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B0A7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C4F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资质要求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E8DF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投标人未被列入“信用中国”网站（www.creditchina.gov.cn）“失信被执行人”“重大税收违法案件当事人名单”及中国政府采购网（www.ccgp.gov.cn）“政府采购严重违法失信行为信息记录名单”，需提供上述网站查询截图（加盖公章）。</w:t>
            </w:r>
          </w:p>
        </w:tc>
      </w:tr>
      <w:tr w14:paraId="3F78F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192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427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3D4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服务内容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105D1">
            <w:pPr>
              <w:pStyle w:val="4"/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仿宋" w:cs="仿宋"/>
                <w:b w:val="0"/>
                <w:i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z w:val="24"/>
              </w:rPr>
              <w:t>本项目供应商所供物资须符合国家、行业质量标准及清单技术指标。供应商</w:t>
            </w:r>
            <w:r>
              <w:rPr>
                <w:rFonts w:hint="eastAsia" w:ascii="宋体" w:hAnsi="宋体" w:eastAsia="宋体" w:cs="宋体"/>
                <w:b w:val="0"/>
                <w:i w:val="0"/>
                <w:sz w:val="24"/>
                <w:lang w:eastAsia="zh-CN"/>
              </w:rPr>
              <w:t>须</w:t>
            </w:r>
            <w:r>
              <w:rPr>
                <w:rFonts w:hint="eastAsia" w:ascii="宋体" w:hAnsi="宋体" w:eastAsia="宋体" w:cs="宋体"/>
                <w:b w:val="0"/>
                <w:i w:val="0"/>
                <w:sz w:val="24"/>
              </w:rPr>
              <w:t>具备稳定供货及物流配送能力，</w:t>
            </w:r>
            <w:r>
              <w:rPr>
                <w:rStyle w:val="7"/>
                <w:rFonts w:hint="eastAsia" w:ascii="宋体" w:hAnsi="宋体" w:eastAsia="宋体" w:cs="宋体"/>
                <w:b w:val="0"/>
                <w:i w:val="0"/>
                <w:sz w:val="24"/>
              </w:rPr>
              <w:t>须在茂名市区内设有仓库</w:t>
            </w:r>
            <w:r>
              <w:rPr>
                <w:rFonts w:hint="eastAsia" w:ascii="宋体" w:hAnsi="宋体" w:eastAsia="宋体" w:cs="宋体"/>
                <w:b w:val="0"/>
                <w:i w:val="0"/>
                <w:sz w:val="24"/>
              </w:rPr>
              <w:t>，保障抢修物资快速配送，按时按量交付至指定地点，包装完好、货证齐全，满足现场供水抢修需求；负责配送全过程管理，并配合采购人开展到货验收工作，以上服务要求与采购合同共同构成约束条款。</w:t>
            </w:r>
          </w:p>
        </w:tc>
      </w:tr>
      <w:tr w14:paraId="63796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2344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649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A59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FF727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供应商所供货物应符合国家、行业及采购文件规定的质量标准，应为全新合格产品；货物规格、型号、技术参数应满足采购人需求。</w:t>
            </w:r>
          </w:p>
          <w:p w14:paraId="05266751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供应商须在茂名市区范围内设有自有或租赁仓库，具备充足仓储备货、快速配送能力，须承诺接到采购人抢修供货指令后可快速发货，保障供水抢修物资及时供应，后期采购人有权实地核查仓库点位。</w:t>
            </w:r>
          </w:p>
          <w:p w14:paraId="091BCFBE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报价单位需同时完善附件2货物清单报价</w:t>
            </w:r>
          </w:p>
        </w:tc>
      </w:tr>
      <w:tr w14:paraId="4E4D5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2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E3C5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D95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采购控制价（元）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DE6D5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仿宋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" w:cs="仿宋_GB2312"/>
                <w:b w:val="0"/>
                <w:i w:val="0"/>
                <w:kern w:val="2"/>
                <w:sz w:val="24"/>
                <w:szCs w:val="32"/>
                <w:highlight w:val="none"/>
                <w:lang w:val="en-US" w:eastAsia="zh-CN" w:bidi="ar-SA"/>
              </w:rPr>
              <w:t>296948</w:t>
            </w:r>
          </w:p>
        </w:tc>
      </w:tr>
      <w:tr w14:paraId="723DD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2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640D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23E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报价金额（元）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8E3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2C7ED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B110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886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金额大写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1DB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4F96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7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EE8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894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报价有效期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67A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日止。</w:t>
            </w:r>
          </w:p>
        </w:tc>
      </w:tr>
      <w:tr w14:paraId="07845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0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79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02B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F3C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4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F54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752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73" w:type="dxa"/>
            <w:vAlign w:val="center"/>
          </w:tcPr>
          <w:p w14:paraId="7AC919F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0FF57B3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7848AE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12D09F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2FB48B7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报价单位</w:t>
            </w:r>
          </w:p>
          <w:p w14:paraId="3C5816F2">
            <w:pPr>
              <w:widowControl/>
              <w:ind w:firstLine="1200" w:firstLineChars="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（加盖公章）</w:t>
            </w:r>
          </w:p>
        </w:tc>
      </w:tr>
      <w:tr w14:paraId="32643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273" w:type="dxa"/>
            <w:vAlign w:val="center"/>
          </w:tcPr>
          <w:p w14:paraId="2CC8CB5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2E2E937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" w:type="dxa"/>
            <w:vAlign w:val="center"/>
          </w:tcPr>
          <w:p w14:paraId="4BDD010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787DECA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11EC5421">
            <w:pPr>
              <w:widowControl/>
              <w:ind w:firstLine="1920" w:firstLineChars="8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10E3F46C">
      <w:pPr>
        <w:widowControl/>
        <w:jc w:val="left"/>
        <w:rPr>
          <w:rFonts w:hint="eastAsia" w:ascii="仿宋_GB2312" w:eastAsia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28C383"/>
    <w:multiLevelType w:val="singleLevel"/>
    <w:tmpl w:val="7528C3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iZGYyODZlZDgxZGE5OGRjOTEzZDVkODU4OTUzZGYifQ=="/>
  </w:docVars>
  <w:rsids>
    <w:rsidRoot w:val="0016559C"/>
    <w:rsid w:val="00013213"/>
    <w:rsid w:val="00014289"/>
    <w:rsid w:val="00026EC4"/>
    <w:rsid w:val="00032D49"/>
    <w:rsid w:val="00033EE2"/>
    <w:rsid w:val="000345F1"/>
    <w:rsid w:val="0007169A"/>
    <w:rsid w:val="000A3395"/>
    <w:rsid w:val="000B2AAD"/>
    <w:rsid w:val="000C323B"/>
    <w:rsid w:val="000E1F7A"/>
    <w:rsid w:val="00101E86"/>
    <w:rsid w:val="00117743"/>
    <w:rsid w:val="00121FFA"/>
    <w:rsid w:val="00136B3F"/>
    <w:rsid w:val="00136B7E"/>
    <w:rsid w:val="0016559C"/>
    <w:rsid w:val="00191715"/>
    <w:rsid w:val="001A1725"/>
    <w:rsid w:val="001D1E8B"/>
    <w:rsid w:val="001E57AD"/>
    <w:rsid w:val="0021440E"/>
    <w:rsid w:val="00214B14"/>
    <w:rsid w:val="00245E2B"/>
    <w:rsid w:val="00255C74"/>
    <w:rsid w:val="002823CF"/>
    <w:rsid w:val="0029131B"/>
    <w:rsid w:val="00293AC8"/>
    <w:rsid w:val="002B27E4"/>
    <w:rsid w:val="002C2AA2"/>
    <w:rsid w:val="002F48B7"/>
    <w:rsid w:val="00333BD2"/>
    <w:rsid w:val="00353976"/>
    <w:rsid w:val="00354B10"/>
    <w:rsid w:val="00373966"/>
    <w:rsid w:val="00375EE1"/>
    <w:rsid w:val="00390CB5"/>
    <w:rsid w:val="003D275F"/>
    <w:rsid w:val="003E73D7"/>
    <w:rsid w:val="003F0A16"/>
    <w:rsid w:val="0040650C"/>
    <w:rsid w:val="004474DE"/>
    <w:rsid w:val="004553E7"/>
    <w:rsid w:val="00465234"/>
    <w:rsid w:val="00472951"/>
    <w:rsid w:val="00473E13"/>
    <w:rsid w:val="00480B33"/>
    <w:rsid w:val="00491540"/>
    <w:rsid w:val="00495581"/>
    <w:rsid w:val="004A238B"/>
    <w:rsid w:val="004A4371"/>
    <w:rsid w:val="004C1852"/>
    <w:rsid w:val="005244EC"/>
    <w:rsid w:val="005709D3"/>
    <w:rsid w:val="00577FC2"/>
    <w:rsid w:val="005826A9"/>
    <w:rsid w:val="005945C2"/>
    <w:rsid w:val="005A22AA"/>
    <w:rsid w:val="005B1941"/>
    <w:rsid w:val="005C534D"/>
    <w:rsid w:val="005C5F43"/>
    <w:rsid w:val="005D5C4F"/>
    <w:rsid w:val="005E6002"/>
    <w:rsid w:val="00612B1D"/>
    <w:rsid w:val="00674459"/>
    <w:rsid w:val="00675847"/>
    <w:rsid w:val="00682DBB"/>
    <w:rsid w:val="006B0FA6"/>
    <w:rsid w:val="006B1DC9"/>
    <w:rsid w:val="006E30B3"/>
    <w:rsid w:val="007056FC"/>
    <w:rsid w:val="00710831"/>
    <w:rsid w:val="00713AA7"/>
    <w:rsid w:val="00717E21"/>
    <w:rsid w:val="00733A5B"/>
    <w:rsid w:val="00766517"/>
    <w:rsid w:val="00776CCB"/>
    <w:rsid w:val="00784E9A"/>
    <w:rsid w:val="007914B3"/>
    <w:rsid w:val="007A0EBD"/>
    <w:rsid w:val="007B25FF"/>
    <w:rsid w:val="007B33EC"/>
    <w:rsid w:val="007E64FC"/>
    <w:rsid w:val="00806F6F"/>
    <w:rsid w:val="008342EF"/>
    <w:rsid w:val="00843B0C"/>
    <w:rsid w:val="00847A9E"/>
    <w:rsid w:val="008511A0"/>
    <w:rsid w:val="00854645"/>
    <w:rsid w:val="00880AFE"/>
    <w:rsid w:val="0089496D"/>
    <w:rsid w:val="008A4361"/>
    <w:rsid w:val="008C4520"/>
    <w:rsid w:val="008C5595"/>
    <w:rsid w:val="008D3510"/>
    <w:rsid w:val="008E7C44"/>
    <w:rsid w:val="00922E93"/>
    <w:rsid w:val="0093254D"/>
    <w:rsid w:val="00950BC0"/>
    <w:rsid w:val="00956793"/>
    <w:rsid w:val="009C1D2B"/>
    <w:rsid w:val="009E3AB9"/>
    <w:rsid w:val="009F746C"/>
    <w:rsid w:val="00A16FCB"/>
    <w:rsid w:val="00A211AB"/>
    <w:rsid w:val="00A43243"/>
    <w:rsid w:val="00A75A10"/>
    <w:rsid w:val="00A85A63"/>
    <w:rsid w:val="00A86D97"/>
    <w:rsid w:val="00A93B88"/>
    <w:rsid w:val="00A96D97"/>
    <w:rsid w:val="00AE71C8"/>
    <w:rsid w:val="00AF46AE"/>
    <w:rsid w:val="00B04F07"/>
    <w:rsid w:val="00B14905"/>
    <w:rsid w:val="00B150ED"/>
    <w:rsid w:val="00B225A3"/>
    <w:rsid w:val="00B524FB"/>
    <w:rsid w:val="00B930DB"/>
    <w:rsid w:val="00B966B2"/>
    <w:rsid w:val="00BA458A"/>
    <w:rsid w:val="00BA78AE"/>
    <w:rsid w:val="00BB5495"/>
    <w:rsid w:val="00BD7463"/>
    <w:rsid w:val="00BE17AB"/>
    <w:rsid w:val="00BF2121"/>
    <w:rsid w:val="00BF4A41"/>
    <w:rsid w:val="00C02E24"/>
    <w:rsid w:val="00C21F33"/>
    <w:rsid w:val="00C2202F"/>
    <w:rsid w:val="00C472D5"/>
    <w:rsid w:val="00C61AEE"/>
    <w:rsid w:val="00C62B68"/>
    <w:rsid w:val="00C848E9"/>
    <w:rsid w:val="00CC32DA"/>
    <w:rsid w:val="00CD508A"/>
    <w:rsid w:val="00D01D36"/>
    <w:rsid w:val="00D01F64"/>
    <w:rsid w:val="00D1138A"/>
    <w:rsid w:val="00D12ACA"/>
    <w:rsid w:val="00D36E79"/>
    <w:rsid w:val="00D54237"/>
    <w:rsid w:val="00D63F09"/>
    <w:rsid w:val="00D76253"/>
    <w:rsid w:val="00D777A6"/>
    <w:rsid w:val="00DA01E5"/>
    <w:rsid w:val="00DC247D"/>
    <w:rsid w:val="00DE0DE9"/>
    <w:rsid w:val="00E00C09"/>
    <w:rsid w:val="00E13EA6"/>
    <w:rsid w:val="00E233F1"/>
    <w:rsid w:val="00E33421"/>
    <w:rsid w:val="00E55246"/>
    <w:rsid w:val="00E76232"/>
    <w:rsid w:val="00E847F2"/>
    <w:rsid w:val="00E91C77"/>
    <w:rsid w:val="00EA2C51"/>
    <w:rsid w:val="00EB3863"/>
    <w:rsid w:val="00EC4F2A"/>
    <w:rsid w:val="00EE2B00"/>
    <w:rsid w:val="00EF15B1"/>
    <w:rsid w:val="00F03798"/>
    <w:rsid w:val="00F14C6F"/>
    <w:rsid w:val="00F2062F"/>
    <w:rsid w:val="00F24C59"/>
    <w:rsid w:val="00F24ECB"/>
    <w:rsid w:val="00F73B94"/>
    <w:rsid w:val="00F744D3"/>
    <w:rsid w:val="00F91933"/>
    <w:rsid w:val="00FA30B1"/>
    <w:rsid w:val="00FB7AA0"/>
    <w:rsid w:val="00FD7180"/>
    <w:rsid w:val="00FE776A"/>
    <w:rsid w:val="00FF58EB"/>
    <w:rsid w:val="00FF5BA5"/>
    <w:rsid w:val="02CF46F5"/>
    <w:rsid w:val="040251CE"/>
    <w:rsid w:val="05841C17"/>
    <w:rsid w:val="0A327637"/>
    <w:rsid w:val="0E8F4289"/>
    <w:rsid w:val="105F5D83"/>
    <w:rsid w:val="11ED4597"/>
    <w:rsid w:val="138767C9"/>
    <w:rsid w:val="15361002"/>
    <w:rsid w:val="1680360B"/>
    <w:rsid w:val="1AB01BE3"/>
    <w:rsid w:val="1B024A1B"/>
    <w:rsid w:val="1B285AE1"/>
    <w:rsid w:val="1CE77425"/>
    <w:rsid w:val="1D5C2A5E"/>
    <w:rsid w:val="29804D3A"/>
    <w:rsid w:val="2F8512FC"/>
    <w:rsid w:val="2FE03624"/>
    <w:rsid w:val="30552D1F"/>
    <w:rsid w:val="35B90DD2"/>
    <w:rsid w:val="35E66303"/>
    <w:rsid w:val="38B13980"/>
    <w:rsid w:val="3A244938"/>
    <w:rsid w:val="3BF67B9E"/>
    <w:rsid w:val="3D0051F7"/>
    <w:rsid w:val="3D883E24"/>
    <w:rsid w:val="3F534AB8"/>
    <w:rsid w:val="433A7208"/>
    <w:rsid w:val="43AA224B"/>
    <w:rsid w:val="43F22333"/>
    <w:rsid w:val="45CA3992"/>
    <w:rsid w:val="468C46BC"/>
    <w:rsid w:val="487A3570"/>
    <w:rsid w:val="4AFB2C10"/>
    <w:rsid w:val="4B5E6BDA"/>
    <w:rsid w:val="4D66553A"/>
    <w:rsid w:val="4DBD6EEB"/>
    <w:rsid w:val="52BD1C4C"/>
    <w:rsid w:val="536433A0"/>
    <w:rsid w:val="58893220"/>
    <w:rsid w:val="59E34532"/>
    <w:rsid w:val="60291AE5"/>
    <w:rsid w:val="61601DAF"/>
    <w:rsid w:val="64B92D06"/>
    <w:rsid w:val="65546327"/>
    <w:rsid w:val="6A5C2B8F"/>
    <w:rsid w:val="6E1B6F75"/>
    <w:rsid w:val="6E421B8B"/>
    <w:rsid w:val="6ED91E9B"/>
    <w:rsid w:val="741D7F6F"/>
    <w:rsid w:val="755B7BD7"/>
    <w:rsid w:val="75DA1EAA"/>
    <w:rsid w:val="7A1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d3034346-8ecc-492f-a2fe-20f4d712d972</errorID>
      <errorWord>2026年9月03日</errorWord>
      <group>L1_Knowledge</group>
      <groupName>知识性问题</groupName>
      <ability>L2_Time</ability>
      <abilityName>日期时间</abilityName>
      <candidateList>
        <item>2026年9月3日</item>
      </candidateList>
      <explain>根据日常书写习惯，日期一般会省略前导零。</explain>
      <paraID>36C7B247</paraID>
      <start>9</start>
      <end>18</end>
      <status>modified</status>
      <modifiedWord>2026年9月3日</modifiedWord>
      <trackRevisions>false</trackRevisions>
    </reviewItem>
    <reviewItem>
      <errorID>e1d999fb-bc6b-4f4d-bbc2-f602b2d252f0</errorID>
      <errorWord>划</errorWord>
      <group>L1_Word</group>
      <groupName>字词问题</groupName>
      <ability>L2_Typo</ability>
      <abilityName>字词错误</abilityName>
      <candidateList>
        <item>划以</item>
      </candidateList>
      <explain/>
      <paraID>5622A80B</paraID>
      <start>23</start>
      <end>25</end>
      <status>modified</status>
      <modifiedWord>划以</modifiedWord>
      <trackRevisions>false</trackRevisions>
    </reviewItem>
    <reviewItem>
      <errorID>e57463aa-7ec2-4022-8d8e-29b454051057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3EF105D1</paraID>
      <start>33</start>
      <end>34</end>
      <status>modified</status>
      <modifiedWord>须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e898fda-2845-4394-aa78-52e837b24e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664</Words>
  <Characters>713</Characters>
  <Lines>5</Lines>
  <Paragraphs>1</Paragraphs>
  <TotalTime>49</TotalTime>
  <ScaleCrop>false</ScaleCrop>
  <LinksUpToDate>false</LinksUpToDate>
  <CharactersWithSpaces>747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2022-12-20T09:24:00Z</dcterms:created>
  <dc:creator>xie qiaoyi</dc:creator>
  <cp:lastModifiedBy>梁家辉</cp:lastModifiedBy>
  <dcterms:modified xsi:type="dcterms:W3CDTF">2026-09-04T02:25:15Z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776B9237C09A474E9EDE1178E817F3C3_13</vt:lpwstr>
  </property>
  <property fmtid="{D5CDD505-2E9C-101B-9397-08002B2CF9AE}" pid="4" name="KSOTemplateDocerSaveRecord">
    <vt:lpwstr>eyJoZGlkIjoiZGQwYmNjNDM2MDVjYTdiOWJmNmM3NzNiNmRjNmJkMzAiLCJ1c2VySWQiOiI0MjY5NzU2NTEifQ==</vt:lpwstr>
  </property>
</Properties>
</file>